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35" w:rsidRDefault="00652835" w:rsidP="0065283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652835">
        <w:rPr>
          <w:b/>
        </w:rPr>
        <w:t xml:space="preserve">Конфликт интересов, 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bookmarkStart w:id="0" w:name="_GoBack"/>
      <w:bookmarkEnd w:id="0"/>
      <w:r w:rsidRPr="00652835">
        <w:rPr>
          <w:b/>
        </w:rPr>
        <w:t>связанный с владением ценными бумагами, банковскими вкладами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</w:pP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652835">
        <w:rPr>
          <w:b/>
        </w:rPr>
        <w:t>Описание ситуации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</w:pPr>
      <w:r w:rsidRPr="00652835">
        <w:t>Гражданский служащий и/или его родственники владеют ценными бумагами организации, в отношении которой гражданский служащий осуществляет отдельные функции государственного управления.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652835">
        <w:rPr>
          <w:b/>
        </w:rPr>
        <w:t>Меры предотвращения и урегулирования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52835">
        <w:t xml:space="preserve">В случае если гражданский служащий владеет ценными бумагами организации, в отношении которой он осуществляет отдельные функции государственного управления, он обязан уведомить представителя нанимателя, непосредственного начальника о наличии личной заинтересованности в письменной форме, а также передать ценные бумаги в доверительное управление в соответствии с требованиями гражданского законодательства (часть 2 статьи 17 </w:t>
      </w:r>
      <w:r w:rsidRPr="00652835">
        <w:rPr>
          <w:color w:val="000000"/>
        </w:rPr>
        <w:t xml:space="preserve">Федерального закона </w:t>
      </w:r>
      <w:r w:rsidRPr="00652835">
        <w:rPr>
          <w:bCs/>
          <w:bdr w:val="none" w:sz="0" w:space="0" w:color="auto" w:frame="1"/>
        </w:rPr>
        <w:t>№ 79-ФЗ</w:t>
      </w:r>
      <w:r w:rsidRPr="00652835">
        <w:rPr>
          <w:color w:val="000000"/>
        </w:rPr>
        <w:t>)</w:t>
      </w:r>
      <w:r w:rsidRPr="00652835">
        <w:t>.</w:t>
      </w:r>
      <w:proofErr w:type="gramEnd"/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</w:pPr>
      <w:r w:rsidRPr="00652835">
        <w:t>Необходимо отметить, что существует проблема выбора управляющей организации или доверительного управляющего, которым гражданский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интересов. В этой связи гражданским служащим может быть принято добровольное решение об отчуждении ценных бумаг.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</w:pPr>
      <w:r w:rsidRPr="00652835">
        <w:t>В случае если родственники гражданского служащего владеют ценными бумагами организации, в отношении которой он осуществляет отдельные функции государственного управления, гражданский служащий обязан уведомить представителя нанимателя, непосредственного начальника о наличии личной заинтересованности в письменной форме. При этом в целях урегулирования конфликта интересов гражданскому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</w:pPr>
      <w:r w:rsidRPr="00652835">
        <w:t>До принятия гражданским служащим мер по урегулированию конфликта интересов представителю нанимателя рекомендуется отстранить гражданского служащего от исполнения должностных (служебных) обязанностей в отношении организации, ценными бумагами которой владеет гражданский служащий или его родственники.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652835">
        <w:rPr>
          <w:b/>
        </w:rPr>
        <w:t>Комментарий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</w:pPr>
      <w:r w:rsidRPr="00652835">
        <w:t>Данная ситуация аналогична рассмотренным ранее примерам с выполнением иной оплачиваемой работы. При этом необходимо учитывать, что в случае, если владение гражданским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</w:pPr>
      <w:r w:rsidRPr="00652835">
        <w:t>Для родственников гражданского служащего ограничений на владение ценными бумагами законодательством не установлено.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652835">
        <w:rPr>
          <w:b/>
        </w:rPr>
        <w:t>Описание ситуации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52835">
        <w:t>Гражданский служащий участвует в осуществлении отдельных функций государственного управления в отношении банков и кредитных организаций, в которых сам гражданский служащий, его родственники или иные лица, с которыми связана личная заинтересованность гражданского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  <w:proofErr w:type="gramEnd"/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652835">
        <w:rPr>
          <w:b/>
        </w:rPr>
        <w:t>Меры предотвращения и урегулирования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</w:pPr>
      <w:r w:rsidRPr="00652835">
        <w:t>Гражданскому служащему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652835" w:rsidRPr="00652835" w:rsidRDefault="00652835" w:rsidP="0065283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52835">
        <w:lastRenderedPageBreak/>
        <w:t>Представителю нанимателя рекомендуется до принятия гражданским служащим мер по урегулированию конфликта интересов отстранить гражданского служащего от исполнения должностных (служебных) обязанностей в отношении банков и кредитных организаций, в которых сам гражданский служащий, его родственники или иные лица, с которыми связана личная заинтересованность гражданского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</w:t>
      </w:r>
      <w:proofErr w:type="gramEnd"/>
      <w:r w:rsidRPr="00652835">
        <w:t xml:space="preserve"> в организованных торгах на рынке ценных бумаг и др.).</w:t>
      </w:r>
    </w:p>
    <w:p w:rsidR="00B87C24" w:rsidRPr="00652835" w:rsidRDefault="00652835" w:rsidP="00652835">
      <w:pPr>
        <w:ind w:firstLine="709"/>
        <w:jc w:val="both"/>
      </w:pPr>
    </w:p>
    <w:sectPr w:rsidR="00B87C24" w:rsidRPr="0065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37"/>
    <w:rsid w:val="002F62EF"/>
    <w:rsid w:val="00652835"/>
    <w:rsid w:val="00843DDC"/>
    <w:rsid w:val="008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2</cp:revision>
  <dcterms:created xsi:type="dcterms:W3CDTF">2016-09-26T09:53:00Z</dcterms:created>
  <dcterms:modified xsi:type="dcterms:W3CDTF">2016-09-26T09:54:00Z</dcterms:modified>
</cp:coreProperties>
</file>